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0A1" w:rsidRPr="004C70A1" w:rsidRDefault="00B11C1E" w:rsidP="004C70A1">
      <w:pPr>
        <w:pStyle w:val="NoSpacing"/>
        <w:jc w:val="center"/>
        <w:rPr>
          <w:b/>
        </w:rPr>
      </w:pPr>
      <w:r w:rsidRPr="004C70A1">
        <w:rPr>
          <w:b/>
        </w:rPr>
        <w:t>M</w:t>
      </w:r>
      <w:r w:rsidR="004C70A1" w:rsidRPr="004C70A1">
        <w:rPr>
          <w:b/>
        </w:rPr>
        <w:t>inutes</w:t>
      </w:r>
      <w:r w:rsidRPr="004C70A1">
        <w:rPr>
          <w:b/>
        </w:rPr>
        <w:t xml:space="preserve"> </w:t>
      </w:r>
      <w:r w:rsidR="004C70A1" w:rsidRPr="004C70A1">
        <w:rPr>
          <w:b/>
        </w:rPr>
        <w:t>of</w:t>
      </w:r>
      <w:r w:rsidR="004520A0" w:rsidRPr="004C70A1">
        <w:rPr>
          <w:b/>
        </w:rPr>
        <w:t xml:space="preserve"> </w:t>
      </w:r>
      <w:r w:rsidR="004C70A1" w:rsidRPr="004C70A1">
        <w:rPr>
          <w:b/>
        </w:rPr>
        <w:t>the</w:t>
      </w:r>
      <w:r w:rsidR="004520A0" w:rsidRPr="004C70A1">
        <w:rPr>
          <w:b/>
        </w:rPr>
        <w:t xml:space="preserve"> </w:t>
      </w:r>
      <w:r w:rsidR="004C70A1" w:rsidRPr="004C70A1">
        <w:rPr>
          <w:b/>
        </w:rPr>
        <w:t xml:space="preserve">Meeting of the </w:t>
      </w:r>
      <w:r w:rsidR="004520A0" w:rsidRPr="004C70A1">
        <w:rPr>
          <w:b/>
        </w:rPr>
        <w:t>P</w:t>
      </w:r>
      <w:r w:rsidR="004C70A1" w:rsidRPr="004C70A1">
        <w:rPr>
          <w:b/>
        </w:rPr>
        <w:t>lanning</w:t>
      </w:r>
      <w:r w:rsidR="004520A0" w:rsidRPr="004C70A1">
        <w:rPr>
          <w:b/>
        </w:rPr>
        <w:t xml:space="preserve"> C</w:t>
      </w:r>
      <w:r w:rsidR="004C70A1" w:rsidRPr="004C70A1">
        <w:rPr>
          <w:b/>
        </w:rPr>
        <w:t>ommittee</w:t>
      </w:r>
    </w:p>
    <w:p w:rsidR="00B11C1E" w:rsidRPr="004C70A1" w:rsidRDefault="004C70A1" w:rsidP="004C70A1">
      <w:pPr>
        <w:pStyle w:val="NoSpacing"/>
        <w:jc w:val="center"/>
        <w:rPr>
          <w:b/>
        </w:rPr>
      </w:pPr>
      <w:r w:rsidRPr="004C70A1">
        <w:rPr>
          <w:b/>
        </w:rPr>
        <w:t xml:space="preserve">Held at Exeter Hall, Kidlington on Thursday </w:t>
      </w:r>
      <w:r w:rsidR="00B36737">
        <w:rPr>
          <w:b/>
        </w:rPr>
        <w:t>12 September 2</w:t>
      </w:r>
      <w:r w:rsidR="00B11C1E" w:rsidRPr="004C70A1">
        <w:rPr>
          <w:b/>
        </w:rPr>
        <w:t>019</w:t>
      </w:r>
    </w:p>
    <w:p w:rsidR="00B11C1E" w:rsidRPr="004C70A1" w:rsidRDefault="00B11C1E" w:rsidP="004C70A1">
      <w:pPr>
        <w:pStyle w:val="NoSpacing"/>
        <w:jc w:val="center"/>
        <w:rPr>
          <w:b/>
        </w:rPr>
      </w:pPr>
    </w:p>
    <w:p w:rsidR="003329CC" w:rsidRDefault="00396879" w:rsidP="004C70A1">
      <w:pPr>
        <w:pStyle w:val="NoSpacing"/>
        <w:ind w:left="1440" w:hanging="1440"/>
      </w:pPr>
      <w:r w:rsidRPr="004C70A1">
        <w:rPr>
          <w:b/>
        </w:rPr>
        <w:t>Present:</w:t>
      </w:r>
      <w:r>
        <w:tab/>
      </w:r>
      <w:r w:rsidR="00B36737">
        <w:t xml:space="preserve">Cllr Alan Graham, </w:t>
      </w:r>
      <w:r>
        <w:t xml:space="preserve">Cllr </w:t>
      </w:r>
      <w:r w:rsidR="003329CC">
        <w:t>D</w:t>
      </w:r>
      <w:r w:rsidR="00404DA5">
        <w:t>avid</w:t>
      </w:r>
      <w:r w:rsidR="003329CC">
        <w:t xml:space="preserve"> Betts</w:t>
      </w:r>
      <w:r w:rsidR="004C70A1">
        <w:t xml:space="preserve">, </w:t>
      </w:r>
      <w:r w:rsidR="003329CC">
        <w:t>Cllr Chris Pack</w:t>
      </w:r>
      <w:r w:rsidR="004C70A1">
        <w:t xml:space="preserve">, </w:t>
      </w:r>
      <w:r w:rsidR="009477D6">
        <w:t>Cllr Tracey Wyse</w:t>
      </w:r>
    </w:p>
    <w:p w:rsidR="00134296" w:rsidRDefault="00134296" w:rsidP="004C70A1">
      <w:pPr>
        <w:pStyle w:val="NoSpacing"/>
      </w:pPr>
    </w:p>
    <w:p w:rsidR="00134296" w:rsidRDefault="004C70A1" w:rsidP="00404DA5">
      <w:pPr>
        <w:pStyle w:val="NoSpacing"/>
        <w:ind w:left="1440" w:hanging="1440"/>
      </w:pPr>
      <w:r w:rsidRPr="004C70A1">
        <w:rPr>
          <w:b/>
        </w:rPr>
        <w:t>Apologies:</w:t>
      </w:r>
      <w:r>
        <w:tab/>
      </w:r>
      <w:r w:rsidR="005531B5">
        <w:t xml:space="preserve">Cllr </w:t>
      </w:r>
      <w:r w:rsidR="009477D6">
        <w:t>Carole Pack</w:t>
      </w:r>
      <w:r w:rsidR="00B36737">
        <w:t>,</w:t>
      </w:r>
      <w:r w:rsidR="00B36737" w:rsidRPr="00B36737">
        <w:t xml:space="preserve"> </w:t>
      </w:r>
      <w:r w:rsidR="00B36737">
        <w:t>Cllr Ian Middleton,</w:t>
      </w:r>
      <w:r w:rsidR="00B36737" w:rsidRPr="00B36737">
        <w:t xml:space="preserve"> </w:t>
      </w:r>
      <w:r w:rsidR="00B36737">
        <w:t>Cllr David Thurling,</w:t>
      </w:r>
      <w:r w:rsidR="00B36737" w:rsidRPr="00B36737">
        <w:t xml:space="preserve"> </w:t>
      </w:r>
      <w:r w:rsidR="00B36737">
        <w:t>Cllr Doug Williamson</w:t>
      </w:r>
      <w:r w:rsidR="00404DA5">
        <w:t>, Cllr Alison Street</w:t>
      </w:r>
    </w:p>
    <w:p w:rsidR="004C70A1" w:rsidRDefault="004C70A1" w:rsidP="004C70A1">
      <w:pPr>
        <w:pStyle w:val="NoSpacing"/>
      </w:pPr>
    </w:p>
    <w:p w:rsidR="004C70A1" w:rsidRDefault="004C70A1" w:rsidP="004C70A1">
      <w:pPr>
        <w:pStyle w:val="NoSpacing"/>
      </w:pPr>
      <w:r w:rsidRPr="004C70A1">
        <w:rPr>
          <w:b/>
        </w:rPr>
        <w:t>In attendance:</w:t>
      </w:r>
      <w:r>
        <w:tab/>
        <w:t>Clerk to the Council</w:t>
      </w:r>
      <w:r w:rsidR="00404DA5">
        <w:t xml:space="preserve"> and Finance Assistant.</w:t>
      </w:r>
    </w:p>
    <w:p w:rsidR="00BB78FC" w:rsidRDefault="00BB78FC" w:rsidP="004C70A1">
      <w:pPr>
        <w:pStyle w:val="NoSpacing"/>
      </w:pPr>
    </w:p>
    <w:p w:rsidR="00BB78FC" w:rsidRDefault="004C70A1" w:rsidP="004C70A1">
      <w:pPr>
        <w:pStyle w:val="NoSpacing"/>
      </w:pPr>
      <w:r>
        <w:t>19/P00</w:t>
      </w:r>
      <w:r w:rsidR="003B1B98">
        <w:t>8</w:t>
      </w:r>
      <w:r>
        <w:t>:</w:t>
      </w:r>
      <w:r>
        <w:tab/>
        <w:t>Declarations of Interest – none declared.</w:t>
      </w:r>
    </w:p>
    <w:p w:rsidR="004C70A1" w:rsidRDefault="004C70A1" w:rsidP="004C70A1">
      <w:pPr>
        <w:pStyle w:val="NoSpacing"/>
      </w:pPr>
    </w:p>
    <w:p w:rsidR="00BB78FC" w:rsidRDefault="004C70A1" w:rsidP="004C70A1">
      <w:pPr>
        <w:pStyle w:val="NoSpacing"/>
        <w:ind w:left="1440" w:hanging="1440"/>
      </w:pPr>
      <w:r>
        <w:t>19/P00</w:t>
      </w:r>
      <w:r w:rsidR="003B1B98">
        <w:t>9</w:t>
      </w:r>
      <w:r w:rsidR="005B0C08">
        <w:t>:</w:t>
      </w:r>
      <w:r>
        <w:tab/>
        <w:t>T</w:t>
      </w:r>
      <w:r w:rsidR="00A26480">
        <w:t>he</w:t>
      </w:r>
      <w:r w:rsidR="00BB78FC">
        <w:t xml:space="preserve"> minut</w:t>
      </w:r>
      <w:r w:rsidR="003329CC">
        <w:t xml:space="preserve">es of the meeting held on the </w:t>
      </w:r>
      <w:r w:rsidR="00B36737">
        <w:t xml:space="preserve">8 August </w:t>
      </w:r>
      <w:r w:rsidR="00BB78FC">
        <w:t>2019 were approved as a true</w:t>
      </w:r>
      <w:r>
        <w:t xml:space="preserve"> </w:t>
      </w:r>
      <w:r w:rsidR="00BB78FC">
        <w:t>record.</w:t>
      </w:r>
    </w:p>
    <w:p w:rsidR="00A26480" w:rsidRDefault="00A26480" w:rsidP="004C70A1">
      <w:pPr>
        <w:pStyle w:val="NoSpacing"/>
      </w:pPr>
    </w:p>
    <w:p w:rsidR="00CE58FD" w:rsidRDefault="004C70A1" w:rsidP="004C70A1">
      <w:pPr>
        <w:pStyle w:val="NoSpacing"/>
      </w:pPr>
      <w:r>
        <w:t>19/P0</w:t>
      </w:r>
      <w:r w:rsidR="003B1B98">
        <w:t>10</w:t>
      </w:r>
      <w:bookmarkStart w:id="0" w:name="_GoBack"/>
      <w:bookmarkEnd w:id="0"/>
      <w:r w:rsidR="005B0C08">
        <w:t>:</w:t>
      </w:r>
      <w:r>
        <w:tab/>
        <w:t>The following Planning Applications were considered:</w:t>
      </w:r>
    </w:p>
    <w:p w:rsidR="009477D6" w:rsidRDefault="009477D6" w:rsidP="009477D6">
      <w:pPr>
        <w:pStyle w:val="NoSpacing"/>
        <w:ind w:left="397"/>
      </w:pPr>
    </w:p>
    <w:p w:rsidR="00B36737" w:rsidRDefault="00B36737" w:rsidP="00B36737">
      <w:pPr>
        <w:pStyle w:val="ListParagraph"/>
        <w:numPr>
          <w:ilvl w:val="0"/>
          <w:numId w:val="7"/>
        </w:numPr>
        <w:spacing w:after="0"/>
        <w:rPr>
          <w:sz w:val="24"/>
          <w:szCs w:val="24"/>
        </w:rPr>
      </w:pPr>
      <w:r w:rsidRPr="00817973">
        <w:rPr>
          <w:sz w:val="24"/>
          <w:szCs w:val="24"/>
        </w:rPr>
        <w:t>19/01272/F</w:t>
      </w:r>
      <w:r w:rsidRPr="00817973">
        <w:rPr>
          <w:sz w:val="24"/>
          <w:szCs w:val="24"/>
        </w:rPr>
        <w:tab/>
        <w:t xml:space="preserve">28 Maple Avenue, OX5 1ES </w:t>
      </w:r>
      <w:r>
        <w:rPr>
          <w:sz w:val="24"/>
          <w:szCs w:val="24"/>
        </w:rPr>
        <w:t xml:space="preserve">– </w:t>
      </w:r>
      <w:r w:rsidRPr="00DC332D">
        <w:rPr>
          <w:sz w:val="24"/>
          <w:szCs w:val="24"/>
          <w:u w:val="single"/>
        </w:rPr>
        <w:t>no objection</w:t>
      </w:r>
      <w:r w:rsidRPr="00817973">
        <w:rPr>
          <w:sz w:val="24"/>
          <w:szCs w:val="24"/>
        </w:rPr>
        <w:br/>
        <w:t>Proposal:</w:t>
      </w:r>
      <w:r w:rsidRPr="00817973">
        <w:rPr>
          <w:sz w:val="24"/>
          <w:szCs w:val="24"/>
        </w:rPr>
        <w:tab/>
        <w:t>Conversion of existing garage side elevation and two storey rear extension (retrospective)</w:t>
      </w:r>
    </w:p>
    <w:p w:rsidR="00B36737" w:rsidRDefault="00B36737" w:rsidP="00B36737">
      <w:pPr>
        <w:pStyle w:val="ListParagraph"/>
        <w:numPr>
          <w:ilvl w:val="0"/>
          <w:numId w:val="7"/>
        </w:numPr>
        <w:spacing w:after="0"/>
        <w:rPr>
          <w:sz w:val="24"/>
          <w:szCs w:val="24"/>
        </w:rPr>
      </w:pPr>
      <w:r>
        <w:rPr>
          <w:sz w:val="24"/>
          <w:szCs w:val="24"/>
        </w:rPr>
        <w:t>19/01173/F</w:t>
      </w:r>
      <w:r>
        <w:rPr>
          <w:sz w:val="24"/>
          <w:szCs w:val="24"/>
        </w:rPr>
        <w:tab/>
        <w:t xml:space="preserve">5 The Rookery, OX5 1AW - </w:t>
      </w:r>
      <w:r w:rsidRPr="00DC332D">
        <w:rPr>
          <w:sz w:val="24"/>
          <w:szCs w:val="24"/>
          <w:u w:val="single"/>
        </w:rPr>
        <w:t>no objection</w:t>
      </w:r>
      <w:r>
        <w:rPr>
          <w:sz w:val="24"/>
          <w:szCs w:val="24"/>
        </w:rPr>
        <w:br/>
        <w:t>Proposal:</w:t>
      </w:r>
      <w:r>
        <w:rPr>
          <w:sz w:val="24"/>
          <w:szCs w:val="24"/>
        </w:rPr>
        <w:tab/>
        <w:t>Variation of condition 2 (plans) of 19/00287/F – dormer to be moved to the other side of the roof</w:t>
      </w:r>
    </w:p>
    <w:p w:rsidR="00B36737" w:rsidRDefault="00B36737" w:rsidP="00B36737">
      <w:pPr>
        <w:pStyle w:val="ListParagraph"/>
        <w:numPr>
          <w:ilvl w:val="0"/>
          <w:numId w:val="7"/>
        </w:numPr>
        <w:spacing w:after="0"/>
        <w:rPr>
          <w:sz w:val="24"/>
          <w:szCs w:val="24"/>
        </w:rPr>
      </w:pPr>
      <w:r>
        <w:rPr>
          <w:sz w:val="24"/>
          <w:szCs w:val="24"/>
        </w:rPr>
        <w:t>19/00774/F</w:t>
      </w:r>
      <w:r>
        <w:rPr>
          <w:sz w:val="24"/>
          <w:szCs w:val="24"/>
        </w:rPr>
        <w:tab/>
        <w:t xml:space="preserve">St Thomas More Catholic Primary School, OX5 1EA - </w:t>
      </w:r>
      <w:r w:rsidRPr="00DC332D">
        <w:rPr>
          <w:sz w:val="24"/>
          <w:szCs w:val="24"/>
          <w:u w:val="single"/>
        </w:rPr>
        <w:t>no objection</w:t>
      </w:r>
      <w:r>
        <w:rPr>
          <w:sz w:val="24"/>
          <w:szCs w:val="24"/>
        </w:rPr>
        <w:br/>
        <w:t>Proposal:</w:t>
      </w:r>
      <w:r>
        <w:rPr>
          <w:sz w:val="24"/>
          <w:szCs w:val="24"/>
        </w:rPr>
        <w:tab/>
        <w:t>New Multi use games area (MUGA) with all-weather surfacing (Astro Turf) and sports fencing</w:t>
      </w:r>
    </w:p>
    <w:p w:rsidR="00B36737" w:rsidRDefault="00B36737" w:rsidP="00B36737">
      <w:pPr>
        <w:pStyle w:val="ListParagraph"/>
        <w:numPr>
          <w:ilvl w:val="0"/>
          <w:numId w:val="7"/>
        </w:numPr>
        <w:spacing w:after="0"/>
        <w:rPr>
          <w:sz w:val="24"/>
          <w:szCs w:val="24"/>
        </w:rPr>
      </w:pPr>
      <w:r>
        <w:rPr>
          <w:sz w:val="24"/>
          <w:szCs w:val="24"/>
        </w:rPr>
        <w:t>19/01456/F</w:t>
      </w:r>
      <w:r>
        <w:rPr>
          <w:sz w:val="24"/>
          <w:szCs w:val="24"/>
        </w:rPr>
        <w:tab/>
        <w:t xml:space="preserve">46 Lock Crescent, OX5 1HG - </w:t>
      </w:r>
      <w:r w:rsidRPr="00DC332D">
        <w:rPr>
          <w:sz w:val="24"/>
          <w:szCs w:val="24"/>
          <w:u w:val="single"/>
        </w:rPr>
        <w:t>no objection</w:t>
      </w:r>
      <w:r>
        <w:rPr>
          <w:sz w:val="24"/>
          <w:szCs w:val="24"/>
        </w:rPr>
        <w:br/>
        <w:t>Proposal:</w:t>
      </w:r>
      <w:r>
        <w:rPr>
          <w:sz w:val="24"/>
          <w:szCs w:val="24"/>
        </w:rPr>
        <w:tab/>
        <w:t>Proposed new porch to front incorporating a new W.C</w:t>
      </w:r>
    </w:p>
    <w:p w:rsidR="00B36737" w:rsidRDefault="00B36737" w:rsidP="00B36737">
      <w:pPr>
        <w:pStyle w:val="ListParagraph"/>
        <w:numPr>
          <w:ilvl w:val="0"/>
          <w:numId w:val="7"/>
        </w:numPr>
        <w:spacing w:after="0"/>
        <w:rPr>
          <w:sz w:val="24"/>
          <w:szCs w:val="24"/>
        </w:rPr>
      </w:pPr>
      <w:r>
        <w:rPr>
          <w:sz w:val="24"/>
          <w:szCs w:val="24"/>
        </w:rPr>
        <w:t>19/01521/F</w:t>
      </w:r>
      <w:r>
        <w:rPr>
          <w:sz w:val="24"/>
          <w:szCs w:val="24"/>
        </w:rPr>
        <w:tab/>
        <w:t xml:space="preserve">50 Banbury Road, OX5 2BU - </w:t>
      </w:r>
      <w:r w:rsidRPr="00DC332D">
        <w:rPr>
          <w:sz w:val="24"/>
          <w:szCs w:val="24"/>
          <w:u w:val="single"/>
        </w:rPr>
        <w:t>no objection</w:t>
      </w:r>
      <w:r>
        <w:rPr>
          <w:sz w:val="24"/>
          <w:szCs w:val="24"/>
        </w:rPr>
        <w:br/>
        <w:t>Proposal:</w:t>
      </w:r>
      <w:r>
        <w:rPr>
          <w:sz w:val="24"/>
          <w:szCs w:val="24"/>
        </w:rPr>
        <w:tab/>
        <w:t>Variation of condition 2 of 18/01018/F – Alterations to rear gable, raising eaves and ridge including alteration to roof profile.</w:t>
      </w:r>
    </w:p>
    <w:p w:rsidR="00B36737" w:rsidRDefault="00B36737" w:rsidP="00B36737">
      <w:pPr>
        <w:pStyle w:val="ListParagraph"/>
        <w:numPr>
          <w:ilvl w:val="0"/>
          <w:numId w:val="7"/>
        </w:numPr>
        <w:spacing w:after="0"/>
        <w:rPr>
          <w:sz w:val="24"/>
          <w:szCs w:val="24"/>
        </w:rPr>
      </w:pPr>
      <w:r>
        <w:rPr>
          <w:sz w:val="24"/>
          <w:szCs w:val="24"/>
        </w:rPr>
        <w:t>19/01471/F</w:t>
      </w:r>
      <w:r>
        <w:rPr>
          <w:sz w:val="24"/>
          <w:szCs w:val="24"/>
        </w:rPr>
        <w:tab/>
        <w:t xml:space="preserve">53 Cherwell Avenue, OX5 2JN - </w:t>
      </w:r>
      <w:r w:rsidRPr="00DC332D">
        <w:rPr>
          <w:sz w:val="24"/>
          <w:szCs w:val="24"/>
          <w:u w:val="single"/>
        </w:rPr>
        <w:t>no objection</w:t>
      </w:r>
      <w:r>
        <w:rPr>
          <w:sz w:val="24"/>
          <w:szCs w:val="24"/>
        </w:rPr>
        <w:br/>
        <w:t>Proposal:</w:t>
      </w:r>
      <w:r>
        <w:rPr>
          <w:sz w:val="24"/>
          <w:szCs w:val="24"/>
        </w:rPr>
        <w:tab/>
        <w:t xml:space="preserve">The proposed external works will involve removing the existing cladding from external walls. The external cladding is comprised of a facing brick, precast concrete panels concrete blockwork and concrete columns. The concrete blockwork will remain in situ, and a new brick faced insulated cavity wall will be erected. A red brick to best match the adjoining property will be selected. All doors and windows will be replaced. </w:t>
      </w:r>
    </w:p>
    <w:p w:rsidR="00B36737" w:rsidRDefault="00B36737" w:rsidP="00B36737">
      <w:pPr>
        <w:pStyle w:val="ListParagraph"/>
        <w:numPr>
          <w:ilvl w:val="0"/>
          <w:numId w:val="7"/>
        </w:numPr>
        <w:spacing w:after="0"/>
        <w:rPr>
          <w:sz w:val="24"/>
          <w:szCs w:val="24"/>
        </w:rPr>
      </w:pPr>
      <w:r>
        <w:rPr>
          <w:sz w:val="24"/>
          <w:szCs w:val="24"/>
        </w:rPr>
        <w:t>19/01475/C56</w:t>
      </w:r>
      <w:r>
        <w:rPr>
          <w:sz w:val="24"/>
          <w:szCs w:val="24"/>
        </w:rPr>
        <w:tab/>
        <w:t xml:space="preserve">Unit 1 Kidlington Centre, High Street, OX5 2DL - </w:t>
      </w:r>
      <w:r w:rsidRPr="00DC332D">
        <w:rPr>
          <w:sz w:val="24"/>
          <w:szCs w:val="24"/>
          <w:u w:val="single"/>
        </w:rPr>
        <w:t>no objection</w:t>
      </w:r>
      <w:r>
        <w:rPr>
          <w:sz w:val="24"/>
          <w:szCs w:val="24"/>
        </w:rPr>
        <w:br/>
        <w:t>Proposal:</w:t>
      </w:r>
      <w:r>
        <w:rPr>
          <w:sz w:val="24"/>
          <w:szCs w:val="24"/>
        </w:rPr>
        <w:tab/>
        <w:t>Change of use of shops (class A1) to Restaurants and cafes (Class A3)</w:t>
      </w:r>
    </w:p>
    <w:p w:rsidR="00B36737" w:rsidRDefault="00B36737" w:rsidP="00B36737">
      <w:pPr>
        <w:pStyle w:val="ListParagraph"/>
        <w:numPr>
          <w:ilvl w:val="0"/>
          <w:numId w:val="7"/>
        </w:numPr>
        <w:spacing w:after="0"/>
        <w:rPr>
          <w:sz w:val="24"/>
          <w:szCs w:val="24"/>
        </w:rPr>
      </w:pPr>
      <w:r>
        <w:rPr>
          <w:sz w:val="24"/>
          <w:szCs w:val="24"/>
        </w:rPr>
        <w:t>19/01720/TCA</w:t>
      </w:r>
      <w:r>
        <w:rPr>
          <w:sz w:val="24"/>
          <w:szCs w:val="24"/>
        </w:rPr>
        <w:tab/>
        <w:t xml:space="preserve">Rope Walk 106, Church Street, OX5 2BB - </w:t>
      </w:r>
      <w:r w:rsidRPr="00DC332D">
        <w:rPr>
          <w:sz w:val="24"/>
          <w:szCs w:val="24"/>
          <w:u w:val="single"/>
        </w:rPr>
        <w:t>no</w:t>
      </w:r>
      <w:r w:rsidR="00404DA5">
        <w:rPr>
          <w:sz w:val="24"/>
          <w:szCs w:val="24"/>
          <w:u w:val="single"/>
        </w:rPr>
        <w:t>ted</w:t>
      </w:r>
      <w:r>
        <w:rPr>
          <w:sz w:val="24"/>
          <w:szCs w:val="24"/>
        </w:rPr>
        <w:br/>
        <w:t>Proposal:</w:t>
      </w:r>
      <w:r>
        <w:rPr>
          <w:sz w:val="24"/>
          <w:szCs w:val="24"/>
        </w:rPr>
        <w:tab/>
        <w:t>T1 x Birch – Prune low canopy – excessive shading and hitting the side wall of the house.</w:t>
      </w:r>
      <w:r w:rsidR="00DC332D">
        <w:rPr>
          <w:sz w:val="24"/>
          <w:szCs w:val="24"/>
        </w:rPr>
        <w:br/>
      </w:r>
    </w:p>
    <w:p w:rsidR="00B36737" w:rsidRDefault="00B36737" w:rsidP="00B36737">
      <w:pPr>
        <w:pStyle w:val="ListParagraph"/>
        <w:numPr>
          <w:ilvl w:val="0"/>
          <w:numId w:val="7"/>
        </w:numPr>
        <w:spacing w:after="0"/>
        <w:rPr>
          <w:sz w:val="24"/>
          <w:szCs w:val="24"/>
        </w:rPr>
      </w:pPr>
      <w:r>
        <w:rPr>
          <w:sz w:val="24"/>
          <w:szCs w:val="24"/>
        </w:rPr>
        <w:lastRenderedPageBreak/>
        <w:t>19/01526/F</w:t>
      </w:r>
      <w:r>
        <w:rPr>
          <w:sz w:val="24"/>
          <w:szCs w:val="24"/>
        </w:rPr>
        <w:tab/>
        <w:t xml:space="preserve">87 Banbury Road, OX5 1AH - </w:t>
      </w:r>
      <w:r w:rsidRPr="00DC332D">
        <w:rPr>
          <w:sz w:val="24"/>
          <w:szCs w:val="24"/>
          <w:u w:val="single"/>
        </w:rPr>
        <w:t>no objection</w:t>
      </w:r>
      <w:r>
        <w:rPr>
          <w:sz w:val="24"/>
          <w:szCs w:val="24"/>
        </w:rPr>
        <w:br/>
        <w:t>Proposal:</w:t>
      </w:r>
      <w:r>
        <w:rPr>
          <w:sz w:val="24"/>
          <w:szCs w:val="24"/>
        </w:rPr>
        <w:tab/>
        <w:t xml:space="preserve">Demolition of existing garage and erection of a two storey rear </w:t>
      </w:r>
      <w:r w:rsidR="00DC332D">
        <w:rPr>
          <w:sz w:val="24"/>
          <w:szCs w:val="24"/>
        </w:rPr>
        <w:br/>
      </w:r>
      <w:r>
        <w:rPr>
          <w:sz w:val="24"/>
          <w:szCs w:val="24"/>
        </w:rPr>
        <w:t>extension. Erection of a new storey detached dwelling house to the side of no 87</w:t>
      </w:r>
    </w:p>
    <w:p w:rsidR="00B36737" w:rsidRDefault="00B36737" w:rsidP="00B36737">
      <w:pPr>
        <w:pStyle w:val="ListParagraph"/>
        <w:numPr>
          <w:ilvl w:val="0"/>
          <w:numId w:val="7"/>
        </w:numPr>
        <w:spacing w:after="0"/>
        <w:ind w:right="57"/>
        <w:rPr>
          <w:sz w:val="24"/>
          <w:szCs w:val="24"/>
        </w:rPr>
      </w:pPr>
      <w:r w:rsidRPr="00B36737">
        <w:rPr>
          <w:sz w:val="24"/>
          <w:szCs w:val="24"/>
        </w:rPr>
        <w:t>19/01715/F</w:t>
      </w:r>
      <w:r w:rsidRPr="00B36737">
        <w:rPr>
          <w:sz w:val="24"/>
          <w:szCs w:val="24"/>
        </w:rPr>
        <w:tab/>
        <w:t>Land to East Of Webbs Way, Kidlington</w:t>
      </w:r>
      <w:r>
        <w:rPr>
          <w:sz w:val="24"/>
          <w:szCs w:val="24"/>
        </w:rPr>
        <w:t xml:space="preserve"> – </w:t>
      </w:r>
      <w:r w:rsidRPr="00404DA5">
        <w:rPr>
          <w:sz w:val="24"/>
          <w:szCs w:val="24"/>
        </w:rPr>
        <w:t>The Parish Council does</w:t>
      </w:r>
      <w:r w:rsidR="00404DA5">
        <w:rPr>
          <w:sz w:val="24"/>
          <w:szCs w:val="24"/>
        </w:rPr>
        <w:t xml:space="preserve"> </w:t>
      </w:r>
      <w:r w:rsidRPr="00404DA5">
        <w:rPr>
          <w:sz w:val="24"/>
          <w:szCs w:val="24"/>
        </w:rPr>
        <w:t>n</w:t>
      </w:r>
      <w:r w:rsidR="00404DA5">
        <w:rPr>
          <w:sz w:val="24"/>
          <w:szCs w:val="24"/>
        </w:rPr>
        <w:t>o</w:t>
      </w:r>
      <w:r w:rsidRPr="00404DA5">
        <w:rPr>
          <w:sz w:val="24"/>
          <w:szCs w:val="24"/>
        </w:rPr>
        <w:t xml:space="preserve">t object but can see no evidence </w:t>
      </w:r>
      <w:r w:rsidR="00404DA5">
        <w:rPr>
          <w:sz w:val="24"/>
          <w:szCs w:val="24"/>
        </w:rPr>
        <w:t xml:space="preserve">on satellite image </w:t>
      </w:r>
      <w:r w:rsidRPr="00404DA5">
        <w:rPr>
          <w:sz w:val="24"/>
          <w:szCs w:val="24"/>
        </w:rPr>
        <w:t>of an existing building on site</w:t>
      </w:r>
      <w:r w:rsidR="00404DA5">
        <w:rPr>
          <w:sz w:val="24"/>
          <w:szCs w:val="24"/>
        </w:rPr>
        <w:t>.</w:t>
      </w:r>
      <w:r w:rsidRPr="00404DA5">
        <w:rPr>
          <w:sz w:val="24"/>
          <w:szCs w:val="24"/>
        </w:rPr>
        <w:br/>
      </w:r>
      <w:r w:rsidRPr="00B36737">
        <w:rPr>
          <w:sz w:val="24"/>
          <w:szCs w:val="24"/>
        </w:rPr>
        <w:t>Proposal:</w:t>
      </w:r>
      <w:r w:rsidRPr="00B36737">
        <w:rPr>
          <w:sz w:val="24"/>
          <w:szCs w:val="24"/>
        </w:rPr>
        <w:tab/>
        <w:t>Restoration of building to be used for strong ground maintenance equipment</w:t>
      </w:r>
    </w:p>
    <w:p w:rsidR="00B36737" w:rsidRDefault="00B36737" w:rsidP="00B36737">
      <w:pPr>
        <w:pStyle w:val="ListParagraph"/>
        <w:numPr>
          <w:ilvl w:val="0"/>
          <w:numId w:val="7"/>
        </w:numPr>
        <w:spacing w:after="0"/>
        <w:ind w:right="57"/>
        <w:rPr>
          <w:sz w:val="24"/>
          <w:szCs w:val="24"/>
        </w:rPr>
      </w:pPr>
      <w:r w:rsidRPr="00B36737">
        <w:rPr>
          <w:sz w:val="24"/>
          <w:szCs w:val="24"/>
        </w:rPr>
        <w:t>19/01582/F</w:t>
      </w:r>
      <w:r w:rsidRPr="00B36737">
        <w:rPr>
          <w:sz w:val="24"/>
          <w:szCs w:val="24"/>
        </w:rPr>
        <w:tab/>
        <w:t>8 Wolsey Court, OX20 1QP</w:t>
      </w:r>
      <w:r>
        <w:rPr>
          <w:sz w:val="24"/>
          <w:szCs w:val="24"/>
        </w:rPr>
        <w:t xml:space="preserve"> - </w:t>
      </w:r>
      <w:r w:rsidRPr="00DC332D">
        <w:rPr>
          <w:sz w:val="24"/>
          <w:szCs w:val="24"/>
          <w:u w:val="single"/>
        </w:rPr>
        <w:t>no objection</w:t>
      </w:r>
      <w:r w:rsidRPr="00B36737">
        <w:rPr>
          <w:sz w:val="24"/>
          <w:szCs w:val="24"/>
        </w:rPr>
        <w:br/>
        <w:t>Proposal:</w:t>
      </w:r>
      <w:r w:rsidRPr="00B36737">
        <w:rPr>
          <w:sz w:val="24"/>
          <w:szCs w:val="24"/>
        </w:rPr>
        <w:tab/>
        <w:t>Erection of 1.5m high sound proofing fence above existing 1.4m stone wall</w:t>
      </w:r>
    </w:p>
    <w:p w:rsidR="00DC332D" w:rsidRDefault="00DC332D" w:rsidP="00DC332D">
      <w:pPr>
        <w:pStyle w:val="ListParagraph"/>
        <w:numPr>
          <w:ilvl w:val="0"/>
          <w:numId w:val="7"/>
        </w:numPr>
        <w:spacing w:after="0"/>
        <w:ind w:right="57"/>
        <w:rPr>
          <w:sz w:val="24"/>
          <w:szCs w:val="24"/>
        </w:rPr>
      </w:pPr>
      <w:r w:rsidRPr="00B36737">
        <w:rPr>
          <w:sz w:val="24"/>
          <w:szCs w:val="24"/>
        </w:rPr>
        <w:t>19/01634/F</w:t>
      </w:r>
      <w:r w:rsidRPr="00B36737">
        <w:rPr>
          <w:sz w:val="24"/>
          <w:szCs w:val="24"/>
        </w:rPr>
        <w:tab/>
        <w:t xml:space="preserve">45 </w:t>
      </w:r>
      <w:proofErr w:type="spellStart"/>
      <w:r w:rsidRPr="00B36737">
        <w:rPr>
          <w:sz w:val="24"/>
          <w:szCs w:val="24"/>
        </w:rPr>
        <w:t>Evenlode</w:t>
      </w:r>
      <w:proofErr w:type="spellEnd"/>
      <w:r w:rsidRPr="00B36737">
        <w:rPr>
          <w:sz w:val="24"/>
          <w:szCs w:val="24"/>
        </w:rPr>
        <w:t xml:space="preserve"> Crescent, OX5 1RF – </w:t>
      </w:r>
      <w:r w:rsidRPr="00404DA5">
        <w:rPr>
          <w:sz w:val="24"/>
          <w:szCs w:val="24"/>
        </w:rPr>
        <w:t xml:space="preserve">The Parish Council has no objection subject to a 5 year temporary consent due to the temporary nature of the building </w:t>
      </w:r>
      <w:r w:rsidRPr="00404DA5">
        <w:rPr>
          <w:sz w:val="24"/>
          <w:szCs w:val="24"/>
        </w:rPr>
        <w:br/>
      </w:r>
      <w:r w:rsidRPr="00B36737">
        <w:rPr>
          <w:sz w:val="24"/>
          <w:szCs w:val="24"/>
        </w:rPr>
        <w:t>Proposal:</w:t>
      </w:r>
      <w:r w:rsidRPr="00B36737">
        <w:rPr>
          <w:sz w:val="24"/>
          <w:szCs w:val="24"/>
        </w:rPr>
        <w:tab/>
        <w:t xml:space="preserve">Erection of modular classroom </w:t>
      </w:r>
    </w:p>
    <w:p w:rsidR="00B36737" w:rsidRDefault="00B36737" w:rsidP="00B36737">
      <w:pPr>
        <w:pStyle w:val="ListParagraph"/>
        <w:numPr>
          <w:ilvl w:val="0"/>
          <w:numId w:val="7"/>
        </w:numPr>
        <w:spacing w:after="0"/>
        <w:ind w:right="57"/>
        <w:rPr>
          <w:sz w:val="24"/>
          <w:szCs w:val="24"/>
        </w:rPr>
      </w:pPr>
      <w:r w:rsidRPr="00264A0F">
        <w:rPr>
          <w:sz w:val="24"/>
          <w:szCs w:val="24"/>
        </w:rPr>
        <w:t>19/01566/F</w:t>
      </w:r>
      <w:r w:rsidRPr="00264A0F">
        <w:rPr>
          <w:sz w:val="24"/>
          <w:szCs w:val="24"/>
        </w:rPr>
        <w:tab/>
        <w:t>52 Banbury Road, OX5 2BU</w:t>
      </w:r>
      <w:r>
        <w:rPr>
          <w:sz w:val="24"/>
          <w:szCs w:val="24"/>
        </w:rPr>
        <w:t xml:space="preserve"> </w:t>
      </w:r>
      <w:r w:rsidRPr="00DC332D">
        <w:rPr>
          <w:sz w:val="24"/>
          <w:szCs w:val="24"/>
          <w:u w:val="single"/>
        </w:rPr>
        <w:t>- no objection</w:t>
      </w:r>
      <w:r w:rsidRPr="00264A0F">
        <w:rPr>
          <w:sz w:val="24"/>
          <w:szCs w:val="24"/>
        </w:rPr>
        <w:br/>
      </w:r>
      <w:r>
        <w:rPr>
          <w:sz w:val="24"/>
          <w:szCs w:val="24"/>
        </w:rPr>
        <w:t xml:space="preserve"> </w:t>
      </w:r>
      <w:r w:rsidRPr="00264A0F">
        <w:rPr>
          <w:sz w:val="24"/>
          <w:szCs w:val="24"/>
        </w:rPr>
        <w:t>Proposal:</w:t>
      </w:r>
      <w:r w:rsidRPr="00264A0F">
        <w:rPr>
          <w:sz w:val="24"/>
          <w:szCs w:val="24"/>
        </w:rPr>
        <w:tab/>
        <w:t>Single storey rear extension</w:t>
      </w:r>
    </w:p>
    <w:p w:rsidR="00B36737" w:rsidRDefault="00B36737" w:rsidP="00B36737">
      <w:pPr>
        <w:pStyle w:val="ListParagraph"/>
        <w:numPr>
          <w:ilvl w:val="0"/>
          <w:numId w:val="7"/>
        </w:numPr>
        <w:spacing w:after="0"/>
        <w:ind w:right="57"/>
        <w:rPr>
          <w:sz w:val="24"/>
          <w:szCs w:val="24"/>
        </w:rPr>
      </w:pPr>
      <w:r>
        <w:rPr>
          <w:sz w:val="24"/>
          <w:szCs w:val="24"/>
        </w:rPr>
        <w:t>19/01488/TPO</w:t>
      </w:r>
      <w:r>
        <w:rPr>
          <w:sz w:val="24"/>
          <w:szCs w:val="24"/>
        </w:rPr>
        <w:tab/>
        <w:t xml:space="preserve">30 Hawthorn Way, OX5 1EZ - </w:t>
      </w:r>
      <w:r w:rsidRPr="00DC332D">
        <w:rPr>
          <w:sz w:val="24"/>
          <w:szCs w:val="24"/>
          <w:u w:val="single"/>
        </w:rPr>
        <w:t>no</w:t>
      </w:r>
      <w:r w:rsidR="00404DA5">
        <w:rPr>
          <w:sz w:val="24"/>
          <w:szCs w:val="24"/>
          <w:u w:val="single"/>
        </w:rPr>
        <w:t>ted</w:t>
      </w:r>
      <w:r>
        <w:rPr>
          <w:sz w:val="24"/>
          <w:szCs w:val="24"/>
        </w:rPr>
        <w:br/>
        <w:t>Proposal:</w:t>
      </w:r>
      <w:r>
        <w:rPr>
          <w:sz w:val="24"/>
          <w:szCs w:val="24"/>
        </w:rPr>
        <w:tab/>
        <w:t>T1 (Oak) Canopy reduction of 2m overall. Where limbs are weakened or damaged are present, trace back 3, max 4m only on branches that lack growth points or need further weight removing due to structural concerns:10% crown think of lower sucker growth to increase light – subject to TPO 03/2015</w:t>
      </w:r>
    </w:p>
    <w:p w:rsidR="005531B5" w:rsidRPr="00186447" w:rsidRDefault="009477D6" w:rsidP="00B36737">
      <w:pPr>
        <w:pStyle w:val="ListParagraph"/>
        <w:spacing w:after="100" w:afterAutospacing="1"/>
        <w:ind w:left="417"/>
      </w:pPr>
      <w:r w:rsidRPr="009F7DA6">
        <w:rPr>
          <w:sz w:val="24"/>
          <w:szCs w:val="24"/>
        </w:rPr>
        <w:br/>
      </w:r>
    </w:p>
    <w:p w:rsidR="00335DDD" w:rsidRPr="00186447" w:rsidRDefault="00745ADD" w:rsidP="004C70A1">
      <w:pPr>
        <w:pStyle w:val="NoSpacing"/>
      </w:pPr>
      <w:r w:rsidRPr="00186447">
        <w:t>The m</w:t>
      </w:r>
      <w:r w:rsidR="003329CC" w:rsidRPr="00186447">
        <w:t xml:space="preserve">eeting closed at </w:t>
      </w:r>
      <w:r w:rsidR="00B36737">
        <w:t>7.10</w:t>
      </w:r>
      <w:r w:rsidR="00335DDD" w:rsidRPr="00186447">
        <w:t xml:space="preserve">pm </w:t>
      </w:r>
    </w:p>
    <w:p w:rsidR="00134296" w:rsidRPr="00186447" w:rsidRDefault="00134296" w:rsidP="004C70A1">
      <w:pPr>
        <w:pStyle w:val="NoSpacing"/>
      </w:pPr>
    </w:p>
    <w:p w:rsidR="00134296" w:rsidRDefault="00134296" w:rsidP="004C70A1">
      <w:pPr>
        <w:pStyle w:val="NoSpacing"/>
      </w:pPr>
    </w:p>
    <w:p w:rsidR="00134296" w:rsidRDefault="00134296" w:rsidP="004C70A1">
      <w:pPr>
        <w:pStyle w:val="NoSpacing"/>
      </w:pPr>
      <w:r>
        <w:tab/>
      </w:r>
      <w:r>
        <w:tab/>
      </w:r>
      <w:r>
        <w:tab/>
      </w:r>
      <w:r>
        <w:tab/>
        <w:t xml:space="preserve"> </w:t>
      </w:r>
    </w:p>
    <w:p w:rsidR="00134296" w:rsidRDefault="00134296" w:rsidP="004C70A1">
      <w:pPr>
        <w:pStyle w:val="NoSpacing"/>
      </w:pPr>
      <w:r>
        <w:tab/>
      </w:r>
      <w:r>
        <w:tab/>
      </w:r>
      <w:r>
        <w:tab/>
      </w:r>
      <w:r>
        <w:tab/>
        <w:t xml:space="preserve"> </w:t>
      </w:r>
    </w:p>
    <w:p w:rsidR="00134296" w:rsidRDefault="00134296" w:rsidP="004C70A1">
      <w:pPr>
        <w:pStyle w:val="NoSpacing"/>
      </w:pPr>
      <w:r>
        <w:tab/>
      </w:r>
      <w:r>
        <w:tab/>
      </w:r>
      <w:r>
        <w:tab/>
      </w:r>
      <w:r>
        <w:tab/>
        <w:t xml:space="preserve"> </w:t>
      </w:r>
    </w:p>
    <w:p w:rsidR="00134296" w:rsidRDefault="00134296" w:rsidP="004C70A1">
      <w:pPr>
        <w:pStyle w:val="NoSpacing"/>
      </w:pPr>
      <w:r>
        <w:tab/>
      </w:r>
      <w:r>
        <w:tab/>
      </w:r>
      <w:r>
        <w:tab/>
      </w:r>
      <w:r>
        <w:tab/>
      </w:r>
    </w:p>
    <w:p w:rsidR="00134296" w:rsidRPr="00396879" w:rsidRDefault="00134296" w:rsidP="004C70A1">
      <w:pPr>
        <w:pStyle w:val="NoSpacing"/>
      </w:pPr>
      <w:r>
        <w:tab/>
      </w:r>
      <w:r>
        <w:tab/>
      </w:r>
      <w:r>
        <w:tab/>
      </w:r>
      <w:r>
        <w:tab/>
        <w:t xml:space="preserve"> </w:t>
      </w:r>
    </w:p>
    <w:sectPr w:rsidR="00134296" w:rsidRPr="00396879" w:rsidSect="004C70A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737" w:rsidRDefault="00B36737" w:rsidP="00367B6B">
      <w:pPr>
        <w:spacing w:after="0" w:line="240" w:lineRule="auto"/>
      </w:pPr>
      <w:r>
        <w:separator/>
      </w:r>
    </w:p>
  </w:endnote>
  <w:endnote w:type="continuationSeparator" w:id="0">
    <w:p w:rsidR="00B36737" w:rsidRDefault="00B36737" w:rsidP="0036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37" w:rsidRDefault="00B36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37" w:rsidRDefault="00B36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37" w:rsidRDefault="00B36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737" w:rsidRDefault="00B36737" w:rsidP="00367B6B">
      <w:pPr>
        <w:spacing w:after="0" w:line="240" w:lineRule="auto"/>
      </w:pPr>
      <w:r>
        <w:separator/>
      </w:r>
    </w:p>
  </w:footnote>
  <w:footnote w:type="continuationSeparator" w:id="0">
    <w:p w:rsidR="00B36737" w:rsidRDefault="00B36737" w:rsidP="00367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37" w:rsidRDefault="00B36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882587"/>
      <w:docPartObj>
        <w:docPartGallery w:val="Watermarks"/>
        <w:docPartUnique/>
      </w:docPartObj>
    </w:sdtPr>
    <w:sdtContent>
      <w:p w:rsidR="00B36737" w:rsidRDefault="003B1B98">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37" w:rsidRDefault="00B36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67DAE"/>
    <w:multiLevelType w:val="hybridMultilevel"/>
    <w:tmpl w:val="0E8A0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565643"/>
    <w:multiLevelType w:val="hybridMultilevel"/>
    <w:tmpl w:val="B908D5BE"/>
    <w:lvl w:ilvl="0" w:tplc="A2263CA8">
      <w:start w:val="1"/>
      <w:numFmt w:val="lowerLetter"/>
      <w:lvlText w:val="%1)"/>
      <w:lvlJc w:val="left"/>
      <w:pPr>
        <w:ind w:left="1800" w:hanging="360"/>
      </w:pPr>
      <w:rPr>
        <w:b/>
        <w:sz w:val="22"/>
        <w:szCs w:val="22"/>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11105EF"/>
    <w:multiLevelType w:val="hybridMultilevel"/>
    <w:tmpl w:val="59C4339A"/>
    <w:lvl w:ilvl="0" w:tplc="08090017">
      <w:start w:val="1"/>
      <w:numFmt w:val="lowerLetter"/>
      <w:lvlText w:val="%1)"/>
      <w:lvlJc w:val="left"/>
      <w:pPr>
        <w:ind w:left="1068"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3E92E47"/>
    <w:multiLevelType w:val="hybridMultilevel"/>
    <w:tmpl w:val="8654D078"/>
    <w:lvl w:ilvl="0" w:tplc="CF44F7E4">
      <w:start w:val="1"/>
      <w:numFmt w:val="decimal"/>
      <w:lvlText w:val="%1."/>
      <w:lvlJc w:val="left"/>
      <w:pPr>
        <w:ind w:left="405" w:hanging="360"/>
      </w:pPr>
      <w:rPr>
        <w:b/>
        <w:sz w:val="24"/>
        <w:szCs w:val="24"/>
      </w:r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4" w15:restartNumberingAfterBreak="0">
    <w:nsid w:val="467123CC"/>
    <w:multiLevelType w:val="hybridMultilevel"/>
    <w:tmpl w:val="7D547276"/>
    <w:lvl w:ilvl="0" w:tplc="08090017">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20D7A1F"/>
    <w:multiLevelType w:val="hybridMultilevel"/>
    <w:tmpl w:val="A39C03D0"/>
    <w:lvl w:ilvl="0" w:tplc="08090017">
      <w:start w:val="1"/>
      <w:numFmt w:val="lowerLetter"/>
      <w:lvlText w:val="%1)"/>
      <w:lvlJc w:val="left"/>
      <w:pPr>
        <w:ind w:left="927"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58771D46"/>
    <w:multiLevelType w:val="hybridMultilevel"/>
    <w:tmpl w:val="FAFACF9E"/>
    <w:lvl w:ilvl="0" w:tplc="711233B2">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5A17907"/>
    <w:multiLevelType w:val="hybridMultilevel"/>
    <w:tmpl w:val="9C5020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79"/>
    <w:rsid w:val="000F294D"/>
    <w:rsid w:val="00100641"/>
    <w:rsid w:val="00134296"/>
    <w:rsid w:val="00186447"/>
    <w:rsid w:val="001C1CB3"/>
    <w:rsid w:val="00256347"/>
    <w:rsid w:val="002C6400"/>
    <w:rsid w:val="003329CC"/>
    <w:rsid w:val="00335DDD"/>
    <w:rsid w:val="00340F72"/>
    <w:rsid w:val="00367B6B"/>
    <w:rsid w:val="00396879"/>
    <w:rsid w:val="003B1B98"/>
    <w:rsid w:val="00404DA5"/>
    <w:rsid w:val="0041072D"/>
    <w:rsid w:val="004520A0"/>
    <w:rsid w:val="004C70A1"/>
    <w:rsid w:val="004F6F19"/>
    <w:rsid w:val="005531B5"/>
    <w:rsid w:val="00597743"/>
    <w:rsid w:val="005B0C08"/>
    <w:rsid w:val="0069151A"/>
    <w:rsid w:val="00720665"/>
    <w:rsid w:val="00745ADD"/>
    <w:rsid w:val="007503C9"/>
    <w:rsid w:val="00796DC9"/>
    <w:rsid w:val="00847C15"/>
    <w:rsid w:val="008A63B0"/>
    <w:rsid w:val="00926AC2"/>
    <w:rsid w:val="009477D6"/>
    <w:rsid w:val="00951184"/>
    <w:rsid w:val="00954958"/>
    <w:rsid w:val="00986322"/>
    <w:rsid w:val="009F7DA6"/>
    <w:rsid w:val="00A26480"/>
    <w:rsid w:val="00AB2238"/>
    <w:rsid w:val="00B11C1E"/>
    <w:rsid w:val="00B36737"/>
    <w:rsid w:val="00BB78FC"/>
    <w:rsid w:val="00C15782"/>
    <w:rsid w:val="00C3544F"/>
    <w:rsid w:val="00C80A82"/>
    <w:rsid w:val="00CE19CF"/>
    <w:rsid w:val="00CE58FD"/>
    <w:rsid w:val="00DC332D"/>
    <w:rsid w:val="00E23827"/>
    <w:rsid w:val="00E30504"/>
    <w:rsid w:val="00F70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6F0D801"/>
  <w15:chartTrackingRefBased/>
  <w15:docId w15:val="{BF18ED5B-8B77-404E-BFB4-770E9063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8F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26480"/>
    <w:rPr>
      <w:color w:val="0563C1" w:themeColor="hyperlink"/>
      <w:u w:val="single"/>
    </w:rPr>
  </w:style>
  <w:style w:type="paragraph" w:styleId="Header">
    <w:name w:val="header"/>
    <w:basedOn w:val="Normal"/>
    <w:link w:val="HeaderChar"/>
    <w:uiPriority w:val="99"/>
    <w:unhideWhenUsed/>
    <w:rsid w:val="00367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B6B"/>
  </w:style>
  <w:style w:type="paragraph" w:styleId="Footer">
    <w:name w:val="footer"/>
    <w:basedOn w:val="Normal"/>
    <w:link w:val="FooterChar"/>
    <w:uiPriority w:val="99"/>
    <w:unhideWhenUsed/>
    <w:rsid w:val="00367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B6B"/>
  </w:style>
  <w:style w:type="paragraph" w:styleId="BalloonText">
    <w:name w:val="Balloon Text"/>
    <w:basedOn w:val="Normal"/>
    <w:link w:val="BalloonTextChar"/>
    <w:uiPriority w:val="99"/>
    <w:semiHidden/>
    <w:unhideWhenUsed/>
    <w:rsid w:val="00C15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782"/>
    <w:rPr>
      <w:rFonts w:ascii="Segoe UI" w:hAnsi="Segoe UI" w:cs="Segoe UI"/>
      <w:sz w:val="18"/>
      <w:szCs w:val="18"/>
    </w:rPr>
  </w:style>
  <w:style w:type="paragraph" w:styleId="ListParagraph">
    <w:name w:val="List Paragraph"/>
    <w:basedOn w:val="Normal"/>
    <w:uiPriority w:val="34"/>
    <w:qFormat/>
    <w:rsid w:val="00CE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360249A0</Template>
  <TotalTime>1</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KIDPC Admin</dc:creator>
  <cp:keywords/>
  <dc:description/>
  <cp:lastModifiedBy>Rachel Faulkner</cp:lastModifiedBy>
  <cp:revision>3</cp:revision>
  <cp:lastPrinted>2019-09-12T17:15:00Z</cp:lastPrinted>
  <dcterms:created xsi:type="dcterms:W3CDTF">2019-09-13T09:33:00Z</dcterms:created>
  <dcterms:modified xsi:type="dcterms:W3CDTF">2019-09-13T09:35:00Z</dcterms:modified>
</cp:coreProperties>
</file>